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7" w:rsidRPr="00A146F8" w:rsidRDefault="00F257A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2A6FD7" w:rsidRPr="00A146F8" w:rsidRDefault="00F257A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2A6FD7" w:rsidRPr="00A146F8" w:rsidRDefault="00F257A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A6FD7" w:rsidRPr="00A146F8" w:rsidRDefault="00F257A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F46A77" w:rsidRPr="00A146F8" w:rsidRDefault="00F46A7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Pr="00A146F8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A146F8">
        <w:rPr>
          <w:rFonts w:ascii="Times New Roman" w:hAnsi="Times New Roman" w:cs="Times New Roman"/>
          <w:sz w:val="24"/>
          <w:szCs w:val="24"/>
        </w:rPr>
        <w:t>-</w:t>
      </w:r>
      <w:r w:rsidRPr="00A146F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146F8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F46A77" w:rsidRPr="00A146F8" w:rsidRDefault="00F46A7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F8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A146F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F46A77" w:rsidRPr="00A146F8" w:rsidRDefault="00F257A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F46A7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46A7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46A7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F46A7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F46A7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46A7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F257A7" w:rsidP="00A146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2A6FD7" w:rsidRPr="00A146F8" w:rsidRDefault="00F46A77" w:rsidP="00A146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hAnsi="Times New Roman" w:cs="Times New Roman"/>
          <w:sz w:val="24"/>
          <w:szCs w:val="24"/>
        </w:rPr>
        <w:t>12</w:t>
      </w:r>
      <w:r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A6FD7" w:rsidRPr="00A146F8" w:rsidRDefault="00F257A7" w:rsidP="00A146F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6A7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A7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2017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D7" w:rsidRPr="00A146F8" w:rsidRDefault="00F257A7" w:rsidP="007D15A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6A77" w:rsidRPr="00A146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6A7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F46A77" w:rsidRPr="00A146F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F8">
        <w:rPr>
          <w:rFonts w:ascii="Times New Roman" w:eastAsia="Times New Roman" w:hAnsi="Times New Roman" w:cs="Times New Roman"/>
          <w:color w:val="C00000"/>
          <w:sz w:val="24"/>
          <w:szCs w:val="24"/>
          <w:lang w:val="sr-Cyrl-CS"/>
        </w:rPr>
        <w:tab/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Jovica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Jevtić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Jasmina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Karanac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Stefana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Miladinović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Orlić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Sonja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Ognjen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Pantović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1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Dalibor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Radičević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Stojiljković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Ćirić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C57E4" w:rsidRPr="00AC57E4" w:rsidRDefault="00AC57E4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D7" w:rsidRPr="00A146F8" w:rsidRDefault="00F257A7" w:rsidP="007D15A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prisustvovao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700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Kovačević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Milekića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F257A7" w:rsidP="007D15A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C57E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Vesović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Konstantinović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Jovo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Ostojić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Novica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Tončev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D7" w:rsidRPr="00A146F8" w:rsidRDefault="00F257A7" w:rsidP="007D15A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Jovanka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Atanacković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proofErr w:type="spellEnd"/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Mira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drumski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6FD7" w:rsidRPr="00A146F8" w:rsidRDefault="00F257A7" w:rsidP="007D15A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5E5CC5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E5CC5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2A6FD7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2A6FD7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2A6FD7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2A6FD7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46F8" w:rsidRDefault="00A146F8" w:rsidP="007D15AB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F257A7" w:rsidP="007D15AB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A6FD7" w:rsidRPr="00A146F8" w:rsidRDefault="002A6FD7" w:rsidP="007D15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0547" w:rsidRPr="00A146F8" w:rsidRDefault="00F257A7" w:rsidP="007D15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osnove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zaključivanje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razmenom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nota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3B0547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="003B0547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3B0547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B0547" w:rsidRPr="00A1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privremenu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3B0547" w:rsidRPr="00A1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3B0547" w:rsidRPr="00A1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3B0547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B0547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011-108/17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16.01.2017.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B0547" w:rsidRPr="00A146F8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B0547" w:rsidRPr="00A146F8" w:rsidRDefault="003B054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6FD7" w:rsidRPr="00A146F8" w:rsidRDefault="002A6FD7" w:rsidP="007D15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6FD7" w:rsidRPr="00A146F8" w:rsidRDefault="00F257A7" w:rsidP="007D1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5B7A" w:rsidRPr="00A146F8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F5B7A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0F5B7A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F5B7A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0F5B7A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0F5B7A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0F5B7A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0F5B7A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0F5B7A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usvojen</w:t>
      </w:r>
      <w:r w:rsidR="003B054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0F5B7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5CC5" w:rsidRPr="00A146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5CC5" w:rsidRPr="00A146F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E5CC5" w:rsidRPr="00A146F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decembra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E5CC5" w:rsidRPr="00A146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5CC5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F5B7A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5CC5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5CC5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5E5CC5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0F5B7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E5CC5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2A6FD7" w:rsidRDefault="002A6FD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4C5A99" w:rsidRPr="00A146F8" w:rsidRDefault="004C5A99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2A6FD7" w:rsidRPr="004C5A99" w:rsidRDefault="00F257A7" w:rsidP="004C5A9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2A6FD7" w:rsidRPr="004C5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2A6FD7" w:rsidRPr="004C5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2A6FD7" w:rsidRPr="004C5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2A6FD7" w:rsidRPr="004C5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6A77" w:rsidRPr="004C5A99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2A6FD7" w:rsidRPr="004C5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osnove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zaključivanje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Ruske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Federacije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međunarodnom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drumskom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saobraćaju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razmenom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nota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radi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davanja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saglasnosti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privremenu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primenu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njegovog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stupanja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snagu</w:t>
      </w:r>
      <w:proofErr w:type="spellEnd"/>
    </w:p>
    <w:p w:rsidR="004C5A99" w:rsidRPr="004C5A99" w:rsidRDefault="004C5A99" w:rsidP="004C5A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5CC5" w:rsidRDefault="007D15AB" w:rsidP="008C72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46F8">
        <w:rPr>
          <w:lang w:val="sr-Cyrl-RS"/>
        </w:rPr>
        <w:tab/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543CF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Jovanka</w:t>
      </w:r>
      <w:r w:rsidR="005E5CC5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Atanacković</w:t>
      </w:r>
      <w:r w:rsidR="009543CF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43CF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kratkom</w:t>
      </w:r>
      <w:r w:rsidR="009543CF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uvodu</w:t>
      </w:r>
      <w:r w:rsidR="009543CF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4074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9543CF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8.</w:t>
      </w:r>
      <w:r w:rsidR="00AE4074" w:rsidRPr="008C72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E4074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E4074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zaključivanju</w:t>
      </w:r>
      <w:r w:rsidR="00AE4074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4074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izvršavanju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AE4074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E4074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AE4074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samog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A146F8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A146F8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ovakvog</w:t>
      </w:r>
      <w:r w:rsidR="00A146F8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A146F8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146F8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leži</w:t>
      </w:r>
      <w:r w:rsidR="00A146F8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46F8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činjenici</w:t>
      </w:r>
      <w:r w:rsidR="00A146F8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46F8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 w:rsidR="00A146F8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A146F8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A146F8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AE4074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samog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faza</w:t>
      </w:r>
      <w:r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ruskom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stranom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liberalizaciju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drumskog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552E72" w:rsidRPr="008C72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tranzitnog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3D3E4F" w:rsidRPr="008C72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C723C" w:rsidRPr="008C723C" w:rsidRDefault="008C723C" w:rsidP="008C72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11AD" w:rsidRDefault="00F257A7" w:rsidP="00FB5309">
      <w:pPr>
        <w:pStyle w:val="NoSpacing"/>
        <w:ind w:firstLine="72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15AB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7D15AB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7D15AB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7D15AB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proofErr w:type="spellEnd"/>
      <w:r w:rsidR="002027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drumski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</w:t>
      </w:r>
      <w:r w:rsidR="00552E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Ruskom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Federacijom</w:t>
      </w:r>
      <w:r w:rsidR="007D15AB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2011.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režim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Ruskom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Federacijom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duži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nedovoljnom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naši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sastancima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mešovitih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osnovane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upućivali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molbe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ruskoj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liberalizacijom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Ruska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potpunu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liberalizaciju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stekli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liberalizaciju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tranzitnog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81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55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55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="0055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daljoj</w:t>
      </w:r>
      <w:r w:rsidR="0055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liberalizaciji</w:t>
      </w:r>
      <w:r w:rsidR="00481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481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4811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4811AD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počelo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55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teksta</w:t>
      </w:r>
      <w:r w:rsidR="0055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55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1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ruska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15AB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konačan</w:t>
      </w:r>
      <w:r w:rsidR="007D15AB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7D15AB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7D15AB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4811AD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11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zaključila</w:t>
      </w:r>
      <w:r w:rsidR="004811A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4811A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predstavnik</w:t>
      </w:r>
      <w:r w:rsidR="004811A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Ministarstva</w:t>
      </w:r>
      <w:r w:rsidR="004811A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4811A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kraju</w:t>
      </w:r>
      <w:r w:rsidR="004811A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izlaganja</w:t>
      </w:r>
      <w:r w:rsidR="004811A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. </w:t>
      </w:r>
    </w:p>
    <w:p w:rsidR="00FB5309" w:rsidRPr="00FB5309" w:rsidRDefault="00FB5309" w:rsidP="00FB5309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50A83" w:rsidRDefault="004811AD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same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stupi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potvrđivanja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B5309" w:rsidRPr="00FB5309" w:rsidRDefault="00FB5309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0A83" w:rsidRDefault="00950A83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46F8">
        <w:rPr>
          <w:lang w:val="sr-Cyrl-RS"/>
        </w:rPr>
        <w:tab/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418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 xml:space="preserve"> 8.</w:t>
      </w:r>
      <w:r w:rsidR="007A0418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A0418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zaključivanju</w:t>
      </w:r>
      <w:r w:rsidR="007A0418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izvršavanju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7A0418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7A0418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552E72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ostavlja</w:t>
      </w:r>
      <w:r w:rsidR="00552E72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552E72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2E72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ovakvim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5309" w:rsidRPr="00FB5309" w:rsidRDefault="00FB5309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46F8" w:rsidRDefault="00950A83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46F8">
        <w:rPr>
          <w:lang w:val="sr-Cyrl-RS"/>
        </w:rPr>
        <w:tab/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Jovanka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Atanacković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pojasnila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privremenu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svakako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Kompletna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apsolutno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obrazloženja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d</w:t>
      </w:r>
      <w:proofErr w:type="spellEnd"/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Jovanka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Atanacković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5309" w:rsidRPr="00FB5309" w:rsidRDefault="00FB5309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3530" w:rsidRDefault="00A146F8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sr-Cyrl-RS"/>
        </w:rPr>
        <w:tab/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nastavku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sednice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obavestila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poslanike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skladu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čl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82. </w:t>
      </w:r>
      <w:proofErr w:type="gramStart"/>
      <w:r w:rsidR="00F257A7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160.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4.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kada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sadrži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odredbe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predviđa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povratno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dejstvo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potrebno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posebno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odluči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li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to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dejstvo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postoji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opšti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interes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309" w:rsidRPr="00FB5309" w:rsidRDefault="00FB5309" w:rsidP="00FB5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3530" w:rsidRDefault="00A146F8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eastAsia="Times New Roman"/>
          <w:lang w:val="sr-Cyrl-RS"/>
        </w:rPr>
        <w:tab/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FB5309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FB5309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povratno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dejstvo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RS"/>
        </w:rPr>
        <w:t>svoju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privremenu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osnove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zaključivanje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razmenom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nota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</w:rPr>
        <w:t>do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B53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5309" w:rsidRPr="00FB5309" w:rsidRDefault="00FB5309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530" w:rsidRPr="00FB5309" w:rsidRDefault="00A146F8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46F8">
        <w:rPr>
          <w:lang w:val="sr-Cyrl-RS"/>
        </w:rPr>
        <w:tab/>
      </w:r>
      <w:r w:rsidR="00F257A7">
        <w:rPr>
          <w:rFonts w:ascii="Times New Roman" w:hAnsi="Times New Roman" w:cs="Times New Roman"/>
          <w:sz w:val="24"/>
          <w:szCs w:val="24"/>
        </w:rPr>
        <w:t>U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57A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="00F257A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</w:rPr>
        <w:t>o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zaključivanju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</w:rPr>
        <w:t>i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izvršavanju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</w:rPr>
        <w:t>RS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32/13) </w:t>
      </w:r>
      <w:r w:rsidR="00F257A7">
        <w:rPr>
          <w:rFonts w:ascii="Times New Roman" w:hAnsi="Times New Roman" w:cs="Times New Roman"/>
          <w:sz w:val="24"/>
          <w:szCs w:val="24"/>
        </w:rPr>
        <w:t>i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57.</w:t>
      </w:r>
      <w:proofErr w:type="gram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</w:rPr>
        <w:t>RS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20/12-</w:t>
      </w:r>
      <w:r w:rsidR="00F257A7">
        <w:rPr>
          <w:rFonts w:ascii="Times New Roman" w:hAnsi="Times New Roman" w:cs="Times New Roman"/>
          <w:sz w:val="24"/>
          <w:szCs w:val="24"/>
        </w:rPr>
        <w:t>prečišćen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83530" w:rsidRPr="00FB53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83530" w:rsidRPr="00FB53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83530" w:rsidRPr="00FB530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83530" w:rsidRPr="00FB53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83530" w:rsidRPr="00FB53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57A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. </w:t>
      </w:r>
      <w:r w:rsidR="00F257A7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3530" w:rsidRPr="00FB5309">
        <w:rPr>
          <w:rFonts w:ascii="Times New Roman" w:hAnsi="Times New Roman" w:cs="Times New Roman"/>
          <w:sz w:val="24"/>
          <w:szCs w:val="24"/>
        </w:rPr>
        <w:t>201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257A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doneo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</w:rPr>
        <w:t>je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sledeću</w:t>
      </w:r>
      <w:proofErr w:type="spellEnd"/>
    </w:p>
    <w:p w:rsidR="00083530" w:rsidRPr="00A146F8" w:rsidRDefault="00083530" w:rsidP="007D15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B5309" w:rsidRDefault="00FB5309" w:rsidP="00A146F8">
      <w:pPr>
        <w:tabs>
          <w:tab w:val="left" w:pos="1276"/>
        </w:tabs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83530" w:rsidRPr="00FB5309" w:rsidRDefault="00F257A7" w:rsidP="00A146F8">
      <w:pPr>
        <w:tabs>
          <w:tab w:val="left" w:pos="1276"/>
        </w:tabs>
        <w:spacing w:after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083530" w:rsidRPr="00A146F8" w:rsidRDefault="00F257A7" w:rsidP="007D1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osnove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zaključivanje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razmenom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nota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3530" w:rsidRPr="00A146F8" w:rsidRDefault="00083530" w:rsidP="007D1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3530" w:rsidRPr="00A146F8" w:rsidRDefault="00F257A7" w:rsidP="007D1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nadležnost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>.</w:t>
      </w:r>
    </w:p>
    <w:p w:rsidR="00083530" w:rsidRPr="00A146F8" w:rsidRDefault="00083530" w:rsidP="007D1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3530" w:rsidRPr="00A146F8" w:rsidRDefault="00F257A7" w:rsidP="007D1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>.</w:t>
      </w:r>
    </w:p>
    <w:p w:rsidR="00083530" w:rsidRDefault="00083530" w:rsidP="007D1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61BE" w:rsidRDefault="009661BE" w:rsidP="007D1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61BE" w:rsidRPr="00A146F8" w:rsidRDefault="009661BE" w:rsidP="007D1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6FD7" w:rsidRPr="00A146F8" w:rsidRDefault="002A6FD7" w:rsidP="00A146F8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46F8">
        <w:rPr>
          <w:rFonts w:ascii="Times New Roman" w:hAnsi="Times New Roman"/>
          <w:sz w:val="24"/>
          <w:szCs w:val="24"/>
          <w:lang w:val="sr-Cyrl-CS"/>
        </w:rPr>
        <w:t>*</w:t>
      </w:r>
    </w:p>
    <w:p w:rsidR="002A6FD7" w:rsidRPr="00A146F8" w:rsidRDefault="002A6FD7" w:rsidP="00A146F8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46F8">
        <w:rPr>
          <w:rFonts w:ascii="Times New Roman" w:hAnsi="Times New Roman"/>
          <w:sz w:val="24"/>
          <w:szCs w:val="24"/>
          <w:lang w:val="sr-Cyrl-CS"/>
        </w:rPr>
        <w:t>*         *</w:t>
      </w:r>
    </w:p>
    <w:p w:rsidR="002A6FD7" w:rsidRPr="00A146F8" w:rsidRDefault="002A6FD7" w:rsidP="007D15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F257A7" w:rsidP="00A14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6FD7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12.</w:t>
      </w:r>
      <w:r w:rsidR="00FB5309">
        <w:rPr>
          <w:rFonts w:ascii="Times New Roman" w:eastAsia="Times New Roman" w:hAnsi="Times New Roman" w:cs="Times New Roman"/>
          <w:sz w:val="24"/>
          <w:szCs w:val="24"/>
          <w:lang w:val="sr-Cyrl-CS"/>
        </w:rPr>
        <w:t>30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661BE" w:rsidRDefault="009661BE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61BE" w:rsidRDefault="009661BE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61BE" w:rsidRPr="00A146F8" w:rsidRDefault="009661BE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F257A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A146F8">
      <w:pPr>
        <w:spacing w:after="0" w:line="240" w:lineRule="auto"/>
        <w:jc w:val="both"/>
        <w:rPr>
          <w:sz w:val="24"/>
          <w:szCs w:val="24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sectPr w:rsidR="002A6FD7" w:rsidRPr="00A146F8" w:rsidSect="00794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2B" w:rsidRDefault="0068542B" w:rsidP="00F257A7">
      <w:pPr>
        <w:spacing w:after="0" w:line="240" w:lineRule="auto"/>
      </w:pPr>
      <w:r>
        <w:separator/>
      </w:r>
    </w:p>
  </w:endnote>
  <w:endnote w:type="continuationSeparator" w:id="0">
    <w:p w:rsidR="0068542B" w:rsidRDefault="0068542B" w:rsidP="00F2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A7" w:rsidRDefault="00F25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A7" w:rsidRDefault="00F257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A7" w:rsidRDefault="00F25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2B" w:rsidRDefault="0068542B" w:rsidP="00F257A7">
      <w:pPr>
        <w:spacing w:after="0" w:line="240" w:lineRule="auto"/>
      </w:pPr>
      <w:r>
        <w:separator/>
      </w:r>
    </w:p>
  </w:footnote>
  <w:footnote w:type="continuationSeparator" w:id="0">
    <w:p w:rsidR="0068542B" w:rsidRDefault="0068542B" w:rsidP="00F2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A7" w:rsidRDefault="00F25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A7" w:rsidRDefault="00F257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A7" w:rsidRDefault="00F25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7"/>
    <w:rsid w:val="00083530"/>
    <w:rsid w:val="000F5B7A"/>
    <w:rsid w:val="001B353C"/>
    <w:rsid w:val="002027E1"/>
    <w:rsid w:val="002A6FD7"/>
    <w:rsid w:val="003B0547"/>
    <w:rsid w:val="003C7D24"/>
    <w:rsid w:val="003D3E4F"/>
    <w:rsid w:val="004811AD"/>
    <w:rsid w:val="004C5A99"/>
    <w:rsid w:val="00552E72"/>
    <w:rsid w:val="00597B78"/>
    <w:rsid w:val="005E5CC5"/>
    <w:rsid w:val="00670020"/>
    <w:rsid w:val="0068542B"/>
    <w:rsid w:val="00714835"/>
    <w:rsid w:val="00794412"/>
    <w:rsid w:val="007A0418"/>
    <w:rsid w:val="007D15AB"/>
    <w:rsid w:val="008C723C"/>
    <w:rsid w:val="00950A83"/>
    <w:rsid w:val="009543CF"/>
    <w:rsid w:val="009661BE"/>
    <w:rsid w:val="00A146F8"/>
    <w:rsid w:val="00AC57E4"/>
    <w:rsid w:val="00AE4074"/>
    <w:rsid w:val="00D56B55"/>
    <w:rsid w:val="00DA25F7"/>
    <w:rsid w:val="00E104E4"/>
    <w:rsid w:val="00F257A7"/>
    <w:rsid w:val="00F46A77"/>
    <w:rsid w:val="00F743DA"/>
    <w:rsid w:val="00FB520A"/>
    <w:rsid w:val="00FB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A6F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57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A7"/>
  </w:style>
  <w:style w:type="paragraph" w:styleId="Footer">
    <w:name w:val="footer"/>
    <w:basedOn w:val="Normal"/>
    <w:link w:val="FooterChar"/>
    <w:uiPriority w:val="99"/>
    <w:unhideWhenUsed/>
    <w:rsid w:val="00F257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A6F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57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A7"/>
  </w:style>
  <w:style w:type="paragraph" w:styleId="Footer">
    <w:name w:val="footer"/>
    <w:basedOn w:val="Normal"/>
    <w:link w:val="FooterChar"/>
    <w:uiPriority w:val="99"/>
    <w:unhideWhenUsed/>
    <w:rsid w:val="00F257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info</cp:lastModifiedBy>
  <cp:revision>2</cp:revision>
  <dcterms:created xsi:type="dcterms:W3CDTF">2017-03-06T10:13:00Z</dcterms:created>
  <dcterms:modified xsi:type="dcterms:W3CDTF">2017-03-06T10:13:00Z</dcterms:modified>
</cp:coreProperties>
</file>